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4E" w:rsidRPr="009C124E" w:rsidRDefault="009C124E" w:rsidP="009C124E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C12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1</w:t>
      </w:r>
    </w:p>
    <w:p w:rsidR="009C124E" w:rsidRDefault="009C124E" w:rsidP="009C12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ЗАЯВЛЕНИЕ</w:t>
      </w:r>
    </w:p>
    <w:p w:rsidR="008920ED" w:rsidRDefault="008920ED" w:rsidP="009C12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C124E" w:rsidRPr="009F2DAC" w:rsidRDefault="009C124E" w:rsidP="009F2DA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D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Данни за </w:t>
      </w:r>
      <w:r w:rsidR="00EC4870" w:rsidRPr="009F2D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заявителя</w:t>
      </w:r>
    </w:p>
    <w:p w:rsidR="008920ED" w:rsidRPr="008920ED" w:rsidRDefault="008920ED" w:rsidP="008920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528"/>
      </w:tblGrid>
      <w:tr w:rsidR="009C124E" w:rsidRPr="009C124E" w:rsidTr="008920ED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Пълно наименование на юридическото / физическото лице: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БУЛСТАТ или ЕИК/ЕГН 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Представлявано от/МОЛ: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Адрес на управление и адрес за кореспонденция: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Лице за контакти: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Телефон: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Адрес на електронна поща: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8920ED">
        <w:tc>
          <w:tcPr>
            <w:tcW w:w="3261" w:type="dxa"/>
            <w:shd w:val="pct15" w:color="auto" w:fill="auto"/>
          </w:tcPr>
          <w:p w:rsidR="009C124E" w:rsidRPr="009C124E" w:rsidRDefault="00EC4870" w:rsidP="00EC4870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И</w:t>
            </w:r>
            <w:r w:rsidR="009C124E"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нтернет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9C124E"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страница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/страница в социални медии</w:t>
            </w:r>
            <w:r w:rsidR="009C124E"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</w:tbl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Зала, за която се кандидатства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843"/>
        <w:gridCol w:w="1417"/>
        <w:gridCol w:w="1418"/>
      </w:tblGrid>
      <w:tr w:rsidR="009C124E" w:rsidRPr="009C124E" w:rsidTr="0092538A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Зала</w:t>
            </w:r>
          </w:p>
        </w:tc>
        <w:tc>
          <w:tcPr>
            <w:tcW w:w="1417" w:type="dxa"/>
            <w:vAlign w:val="center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Продължителност на заетостта на залата</w:t>
            </w:r>
          </w:p>
        </w:tc>
        <w:tc>
          <w:tcPr>
            <w:tcW w:w="1417" w:type="dxa"/>
            <w:vAlign w:val="center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Час на пристигане</w:t>
            </w:r>
          </w:p>
        </w:tc>
        <w:tc>
          <w:tcPr>
            <w:tcW w:w="1418" w:type="dxa"/>
            <w:vAlign w:val="center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Час на отпътуване</w:t>
            </w:r>
          </w:p>
        </w:tc>
      </w:tr>
      <w:tr w:rsidR="009C124E" w:rsidRPr="009C124E" w:rsidTr="0092538A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Зрителна зала в Дом на културата „Борис Христов“</w:t>
            </w:r>
          </w:p>
          <w:p w:rsidR="009C124E" w:rsidRDefault="007853A1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Над 8 часа</w:t>
            </w:r>
            <w:r w:rsidR="009C124E"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–</w:t>
            </w:r>
            <w:r w:rsidR="009C124E"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2496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 w:rsidR="009C124E"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/1276,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18 €</w:t>
            </w:r>
          </w:p>
          <w:p w:rsid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До 8 часа 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2040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/1043,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04 €</w:t>
            </w:r>
          </w:p>
          <w:p w:rsidR="009C124E" w:rsidRDefault="009C124E" w:rsidP="007853A1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зграждан</w:t>
            </w:r>
            <w:r w:rsidR="00165F3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  <w:lang w:val="en-US"/>
              </w:rPr>
              <w:t>e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декор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BB46E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– 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1248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/638,</w:t>
            </w:r>
            <w:r w:rsidR="007853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09 €</w:t>
            </w:r>
          </w:p>
          <w:p w:rsidR="00BF40D8" w:rsidRPr="009C124E" w:rsidRDefault="00BF40D8" w:rsidP="004F60E5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За ДКИ, училища и детски градини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– 1248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/638,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09 €</w:t>
            </w: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92538A">
        <w:tc>
          <w:tcPr>
            <w:tcW w:w="3261" w:type="dxa"/>
            <w:shd w:val="pct15" w:color="auto" w:fill="auto"/>
          </w:tcPr>
          <w:p w:rsid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Лятно кино „Орфей“</w:t>
            </w:r>
          </w:p>
          <w:p w:rsidR="00BB46E7" w:rsidRDefault="00BB46E7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BB46E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ден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</w:t>
            </w:r>
            <w:r w:rsidR="00CA200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1200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/613,</w:t>
            </w:r>
            <w:r w:rsidR="00CA200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55 €</w:t>
            </w:r>
          </w:p>
          <w:p w:rsidR="000F0DD9" w:rsidRDefault="000F0DD9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За ДКИ, училища и детски градини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ден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600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306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€</w:t>
            </w:r>
          </w:p>
          <w:p w:rsidR="00BB46E7" w:rsidRPr="009C124E" w:rsidRDefault="00BB46E7" w:rsidP="00F50E2C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кинопрожекции</w:t>
            </w:r>
            <w:r w:rsidR="00F50E2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600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 w:rsidR="00DC0DE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/306,</w:t>
            </w:r>
            <w:r w:rsidR="00F50E2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78 €</w:t>
            </w: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92538A">
        <w:tc>
          <w:tcPr>
            <w:tcW w:w="3261" w:type="dxa"/>
            <w:shd w:val="pct15" w:color="auto" w:fill="auto"/>
          </w:tcPr>
          <w:p w:rsidR="00DC0DE5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К</w:t>
            </w:r>
            <w:r w:rsidR="009C124E"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онферентна</w:t>
            </w:r>
            <w:proofErr w:type="spellEnd"/>
            <w:r w:rsidR="009C124E"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зала</w:t>
            </w:r>
            <w:r w:rsidR="00AE571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9C124E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До 2</w:t>
            </w:r>
            <w:r w:rsidR="009C124E"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а</w:t>
            </w:r>
            <w:r w:rsidR="00BB46E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222,</w:t>
            </w:r>
            <w:r w:rsid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/113,51 €</w:t>
            </w:r>
          </w:p>
          <w:p w:rsidR="00DC0DE5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До 4 часа – 348,00 лв./177,93 €</w:t>
            </w:r>
          </w:p>
          <w:p w:rsidR="009C124E" w:rsidRPr="009C124E" w:rsidRDefault="00DC0DE5" w:rsidP="00DC0DE5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Н</w:t>
            </w:r>
            <w:r w:rsidR="00AE571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а</w:t>
            </w:r>
            <w:r w:rsidR="009C124E"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AE571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ден</w:t>
            </w:r>
            <w:r w:rsidR="00BB46E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552,</w:t>
            </w:r>
            <w:r w:rsid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/282,23 €</w:t>
            </w: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92538A">
        <w:tc>
          <w:tcPr>
            <w:tcW w:w="3261" w:type="dxa"/>
            <w:shd w:val="pct15" w:color="auto" w:fill="auto"/>
          </w:tcPr>
          <w:p w:rsidR="00DC0DE5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Фоайе </w:t>
            </w:r>
          </w:p>
          <w:p w:rsidR="00DC0DE5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събития</w:t>
            </w:r>
          </w:p>
          <w:p w:rsidR="006A6E1D" w:rsidRPr="006A6E1D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До 4</w:t>
            </w:r>
            <w:r w:rsidR="006A6E1D" w:rsidRPr="006A6E1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а</w:t>
            </w:r>
            <w:r w:rsidR="006A6E1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="00EC487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–</w:t>
            </w:r>
            <w:r w:rsidR="006A6E1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</w:t>
            </w:r>
            <w:r w:rsidR="00EC487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/ 107,37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6A6E1D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Н</w:t>
            </w:r>
            <w:r w:rsidR="006A6E1D" w:rsidRPr="006A6E1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а ден</w:t>
            </w:r>
            <w:r w:rsidR="00BB46E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504,</w:t>
            </w:r>
            <w:r w:rsidR="00EC487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00 лв.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/257,69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</w:p>
          <w:p w:rsidR="00DC0DE5" w:rsidRDefault="00DC0DE5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За изложби</w:t>
            </w:r>
          </w:p>
          <w:p w:rsidR="00EC4870" w:rsidRDefault="00DC0DE5" w:rsidP="00F7288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До 7 дни – 150,00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лв./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76,69 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F72883" w:rsidRDefault="00F72883" w:rsidP="00F7288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о 14 дни – 282,00 лв./144,18 €</w:t>
            </w:r>
          </w:p>
          <w:p w:rsidR="00F72883" w:rsidRPr="00F72883" w:rsidRDefault="00F72883" w:rsidP="00F7288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До 30 дни – 540,00 лв./276,10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9C124E" w:rsidRPr="009C124E" w:rsidRDefault="009C124E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EC4870" w:rsidRPr="009C124E" w:rsidTr="0092538A">
        <w:tc>
          <w:tcPr>
            <w:tcW w:w="3261" w:type="dxa"/>
            <w:shd w:val="pct15" w:color="auto" w:fill="auto"/>
          </w:tcPr>
          <w:p w:rsidR="00EC4870" w:rsidRPr="00F72883" w:rsidRDefault="00EC4870" w:rsidP="00F7288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Стълбищно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пространство</w:t>
            </w:r>
            <w:r w:rsidR="00F728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пред Дом на културата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– 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,00 лв.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/107,37</w:t>
            </w:r>
            <w:r w:rsid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 €</w:t>
            </w:r>
          </w:p>
        </w:tc>
        <w:tc>
          <w:tcPr>
            <w:tcW w:w="1417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EC4870" w:rsidRPr="009C124E" w:rsidTr="0092538A">
        <w:tc>
          <w:tcPr>
            <w:tcW w:w="3261" w:type="dxa"/>
            <w:shd w:val="pct15" w:color="auto" w:fill="auto"/>
          </w:tcPr>
          <w:p w:rsidR="00EC4870" w:rsidRPr="00F72883" w:rsidRDefault="00F72883" w:rsidP="00F7288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Прожекции на фасадна стена до 14 дни </w:t>
            </w:r>
            <w:r w:rsidRP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– 360,00лв./ 184,07 </w:t>
            </w:r>
            <w:r w:rsidRP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</w:p>
        </w:tc>
        <w:tc>
          <w:tcPr>
            <w:tcW w:w="1417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EC4870" w:rsidRPr="009C124E" w:rsidRDefault="00EC487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3E0550" w:rsidRPr="009C124E" w:rsidTr="0092538A">
        <w:tc>
          <w:tcPr>
            <w:tcW w:w="3261" w:type="dxa"/>
            <w:shd w:val="pct15" w:color="auto" w:fill="auto"/>
          </w:tcPr>
          <w:p w:rsidR="003E0550" w:rsidRDefault="00F72883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За събития на ю</w:t>
            </w:r>
            <w:r w:rsidR="003E05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жна тераса</w:t>
            </w:r>
          </w:p>
          <w:p w:rsidR="003E0550" w:rsidRPr="003E0550" w:rsidRDefault="00F72883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210,00 лв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./107,37 €</w:t>
            </w:r>
          </w:p>
        </w:tc>
        <w:tc>
          <w:tcPr>
            <w:tcW w:w="1417" w:type="dxa"/>
          </w:tcPr>
          <w:p w:rsidR="003E0550" w:rsidRPr="009C124E" w:rsidRDefault="003E055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3E0550" w:rsidRPr="009C124E" w:rsidRDefault="003E055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3E0550" w:rsidRPr="009C124E" w:rsidRDefault="003E055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3E0550" w:rsidRPr="009C124E" w:rsidRDefault="003E0550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AE5711" w:rsidRPr="009C124E" w:rsidTr="00383CC2">
        <w:trPr>
          <w:trHeight w:val="471"/>
        </w:trPr>
        <w:tc>
          <w:tcPr>
            <w:tcW w:w="3261" w:type="dxa"/>
            <w:shd w:val="pct15" w:color="auto" w:fill="auto"/>
          </w:tcPr>
          <w:p w:rsidR="003E0550" w:rsidRDefault="00947B1B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Фотосесии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фоайета и</w:t>
            </w:r>
            <w:r w:rsidR="00E53D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/или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зали </w:t>
            </w:r>
          </w:p>
          <w:p w:rsidR="00AE5711" w:rsidRPr="003E0550" w:rsidRDefault="003E0550" w:rsidP="00E53DD9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3E05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З</w:t>
            </w:r>
            <w:r w:rsidR="00947B1B" w:rsidRPr="003E05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а час </w:t>
            </w:r>
            <w:r w:rsidRPr="003E05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- </w:t>
            </w:r>
            <w:r w:rsidR="00947B1B" w:rsidRPr="003E05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10</w:t>
            </w:r>
            <w:r w:rsidR="00E53DD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2</w:t>
            </w:r>
            <w:r w:rsidR="00947B1B" w:rsidRPr="003E05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.00 лв.</w:t>
            </w:r>
            <w:bookmarkStart w:id="0" w:name="_GoBack"/>
            <w:bookmarkEnd w:id="0"/>
            <w:r w:rsidR="00E53DD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/52,15 </w:t>
            </w:r>
            <w:r w:rsidR="00E53DD9" w:rsidRPr="00F7288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</w:p>
        </w:tc>
        <w:tc>
          <w:tcPr>
            <w:tcW w:w="1417" w:type="dxa"/>
          </w:tcPr>
          <w:p w:rsidR="00AE5711" w:rsidRPr="009C124E" w:rsidRDefault="00AE5711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AE5711" w:rsidRPr="009C124E" w:rsidRDefault="00AE5711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AE5711" w:rsidRPr="009C124E" w:rsidRDefault="00AE5711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AE5711" w:rsidRPr="009C124E" w:rsidRDefault="00AE5711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47B1B" w:rsidRPr="009C124E" w:rsidTr="008626C1">
        <w:trPr>
          <w:trHeight w:val="489"/>
        </w:trPr>
        <w:tc>
          <w:tcPr>
            <w:tcW w:w="3261" w:type="dxa"/>
            <w:shd w:val="pct15" w:color="auto" w:fill="auto"/>
          </w:tcPr>
          <w:p w:rsidR="00947B1B" w:rsidRDefault="003B19E9" w:rsidP="003B19E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Видеозаснемане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с камера /документиране/запис на събитие -</w:t>
            </w:r>
            <w:r w:rsidR="00515D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</w:t>
            </w:r>
            <w:r w:rsidRPr="003B19E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408</w:t>
            </w:r>
            <w:r w:rsidR="00515DF7" w:rsidRPr="003B19E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.00 лв.</w:t>
            </w:r>
            <w:r w:rsidRPr="003B19E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/208,61</w:t>
            </w:r>
            <w:r w:rsidRPr="003B19E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€</w:t>
            </w:r>
          </w:p>
        </w:tc>
        <w:tc>
          <w:tcPr>
            <w:tcW w:w="1417" w:type="dxa"/>
          </w:tcPr>
          <w:p w:rsidR="00947B1B" w:rsidRPr="009C124E" w:rsidRDefault="00947B1B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843" w:type="dxa"/>
          </w:tcPr>
          <w:p w:rsidR="00947B1B" w:rsidRPr="009C124E" w:rsidRDefault="00947B1B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7" w:type="dxa"/>
          </w:tcPr>
          <w:p w:rsidR="00947B1B" w:rsidRPr="009C124E" w:rsidRDefault="00947B1B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418" w:type="dxa"/>
          </w:tcPr>
          <w:p w:rsidR="00947B1B" w:rsidRPr="009C124E" w:rsidRDefault="00947B1B" w:rsidP="008920ED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</w:tbl>
    <w:p w:rsidR="009C124E" w:rsidRDefault="009C124E" w:rsidP="009C12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3BE1" w:rsidRPr="009C124E" w:rsidRDefault="00703BE1" w:rsidP="009C12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3DD9" w:rsidRDefault="00E53DD9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 Събитие, което ще бъде представено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528"/>
      </w:tblGrid>
      <w:tr w:rsidR="009C124E" w:rsidRPr="009C124E" w:rsidTr="00AF4531">
        <w:trPr>
          <w:trHeight w:val="951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EC4870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Вид на </w:t>
            </w:r>
            <w:r w:rsidR="00EC48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събитието</w:t>
            </w: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/Заглавие: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</w:tbl>
    <w:p w:rsidR="009C124E" w:rsidRDefault="009C124E" w:rsidP="009C124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F4531" w:rsidRPr="00AF4531" w:rsidRDefault="00AF4531" w:rsidP="009C124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 Техническо обезпечаване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528"/>
      </w:tblGrid>
      <w:tr w:rsidR="009C124E" w:rsidRPr="009C124E" w:rsidTr="00AE5711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Описание на н</w:t>
            </w:r>
            <w:r w:rsidR="00097D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  <w:lang w:val="en-US"/>
              </w:rPr>
              <w:t>e</w:t>
            </w:r>
            <w:proofErr w:type="spellStart"/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обходимите</w:t>
            </w:r>
            <w:proofErr w:type="spellEnd"/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  технически средства в Зрителна зала </w:t>
            </w:r>
          </w:p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9C124E">
              <w:rPr>
                <w:rFonts w:ascii="Calibri" w:eastAsia="Times New Roman" w:hAnsi="Calibri" w:cs="Times New Roman"/>
                <w:bCs/>
                <w:color w:val="000000"/>
                <w:spacing w:val="-2"/>
                <w:sz w:val="18"/>
                <w:szCs w:val="24"/>
              </w:rPr>
              <w:t>(</w:t>
            </w: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 xml:space="preserve">Подробно се описват техническите изисквания – озвучаване, осветление, аранжиране на сцена, декори, монтиране на допълнителни елементи, екран, мултимедия и др. )  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AE5711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Ползване на конферентни зали</w:t>
            </w:r>
          </w:p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(Посочва се начин на подредба на залата: брой необходими столове, брой маси, катедра, мултимедия, микрофони и др.)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AE5711">
        <w:trPr>
          <w:trHeight w:val="504"/>
        </w:trPr>
        <w:tc>
          <w:tcPr>
            <w:tcW w:w="3261" w:type="dxa"/>
            <w:shd w:val="pct15" w:color="auto" w:fill="auto"/>
            <w:vAlign w:val="center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Ползване на фоайета</w:t>
            </w:r>
          </w:p>
          <w:p w:rsidR="009C124E" w:rsidRPr="009C124E" w:rsidRDefault="009C124E" w:rsidP="00097DB6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(Подробно се описват изискванията за експониране на изложби, озвуч</w:t>
            </w:r>
            <w:r w:rsidR="00097DB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аване</w:t>
            </w:r>
            <w:r w:rsidR="00097DB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  <w:lang w:val="en-US"/>
              </w:rPr>
              <w:t xml:space="preserve"> </w:t>
            </w: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и др.)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AE5711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 xml:space="preserve">Допълнителна техника, наета от ползвателя </w:t>
            </w:r>
          </w:p>
          <w:p w:rsidR="009C124E" w:rsidRPr="008920ED" w:rsidRDefault="009C124E" w:rsidP="009C124E">
            <w:pPr>
              <w:tabs>
                <w:tab w:val="right" w:pos="8789"/>
              </w:tabs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(Посочва се лице от техническия екип на организатора и телефон за контакт)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9C124E" w:rsidRPr="009C124E" w:rsidTr="00AE5711">
        <w:tc>
          <w:tcPr>
            <w:tcW w:w="3261" w:type="dxa"/>
            <w:shd w:val="pct15" w:color="auto" w:fill="auto"/>
          </w:tcPr>
          <w:p w:rsidR="009C124E" w:rsidRPr="009C124E" w:rsidRDefault="009C124E" w:rsidP="009C124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24"/>
              </w:rPr>
              <w:t>Допълнителни изисквания за провеждане на събитието</w:t>
            </w:r>
          </w:p>
          <w:p w:rsidR="009C124E" w:rsidRPr="009C124E" w:rsidRDefault="009C124E" w:rsidP="009C124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</w:pPr>
            <w:r w:rsidRPr="009C124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24"/>
              </w:rPr>
              <w:t>(Посочват се допълнителни намеси за аранжиране на фоайета, кетъринг, рекламни материали по фасади и др.)</w:t>
            </w:r>
          </w:p>
        </w:tc>
        <w:tc>
          <w:tcPr>
            <w:tcW w:w="5528" w:type="dxa"/>
          </w:tcPr>
          <w:p w:rsidR="009C124E" w:rsidRPr="009C124E" w:rsidRDefault="009C124E" w:rsidP="009C124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</w:tbl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124E" w:rsidRDefault="00A34A68" w:rsidP="00A34A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Забележка:  </w:t>
      </w:r>
      <w:r w:rsidRPr="00A34A68">
        <w:rPr>
          <w:rFonts w:ascii="Times New Roman" w:eastAsia="Times New Roman" w:hAnsi="Times New Roman" w:cs="Times New Roman"/>
          <w:sz w:val="20"/>
          <w:szCs w:val="20"/>
          <w:lang w:eastAsia="bg-BG"/>
        </w:rPr>
        <w:t>*</w:t>
      </w:r>
      <w:r w:rsidR="009C124E" w:rsidRPr="009C124E">
        <w:rPr>
          <w:rFonts w:ascii="Times New Roman" w:eastAsia="Times New Roman" w:hAnsi="Times New Roman" w:cs="Times New Roman"/>
          <w:sz w:val="20"/>
          <w:szCs w:val="20"/>
          <w:lang w:eastAsia="bg-BG"/>
        </w:rPr>
        <w:t>Колоните в сиво не се попълват.</w:t>
      </w:r>
    </w:p>
    <w:p w:rsidR="008920ED" w:rsidRPr="009C124E" w:rsidRDefault="00A34A68" w:rsidP="00A34A6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</w:t>
      </w:r>
      <w:r w:rsidRPr="00A34A68">
        <w:rPr>
          <w:rFonts w:ascii="Times New Roman" w:eastAsia="Times New Roman" w:hAnsi="Times New Roman" w:cs="Times New Roman"/>
          <w:sz w:val="20"/>
          <w:szCs w:val="20"/>
          <w:lang w:eastAsia="bg-BG"/>
        </w:rPr>
        <w:t>**</w:t>
      </w:r>
      <w:r w:rsidR="008920ED">
        <w:rPr>
          <w:rFonts w:ascii="Times New Roman" w:eastAsia="Times New Roman" w:hAnsi="Times New Roman" w:cs="Times New Roman"/>
          <w:sz w:val="20"/>
          <w:szCs w:val="20"/>
          <w:lang w:eastAsia="bg-BG"/>
        </w:rPr>
        <w:t>Цените са с ДДС.</w:t>
      </w:r>
    </w:p>
    <w:p w:rsidR="009C124E" w:rsidRPr="00A34A68" w:rsidRDefault="00A34A68" w:rsidP="00A34A68">
      <w:pPr>
        <w:tabs>
          <w:tab w:val="left" w:pos="149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</w:t>
      </w:r>
      <w:r w:rsidRPr="00A34A6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*** При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отказ на заявителя за провеждане на събитие, направените вноски не се възстановяват.</w:t>
      </w: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3698" w:rsidRDefault="00FF3698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F3698" w:rsidRDefault="00FF3698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F3698" w:rsidRDefault="00FF3698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</w:t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Заявител:</w:t>
      </w:r>
    </w:p>
    <w:p w:rsidR="009C124E" w:rsidRPr="009C124E" w:rsidRDefault="009C124E" w:rsidP="009C124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C124E">
        <w:rPr>
          <w:rFonts w:ascii="Times New Roman" w:eastAsia="Times New Roman" w:hAnsi="Times New Roman" w:cs="Times New Roman"/>
          <w:sz w:val="20"/>
          <w:szCs w:val="20"/>
          <w:lang w:eastAsia="bg-BG"/>
        </w:rPr>
        <w:t>Подпис и печат</w:t>
      </w:r>
    </w:p>
    <w:p w:rsidR="009C124E" w:rsidRPr="00FF3698" w:rsidRDefault="009C124E" w:rsidP="009C124E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9C12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</w:t>
      </w:r>
      <w:r w:rsidR="00FF369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(</w:t>
      </w:r>
      <w:r w:rsidRPr="009C124E">
        <w:rPr>
          <w:rFonts w:ascii="Times New Roman" w:eastAsia="Times New Roman" w:hAnsi="Times New Roman" w:cs="Times New Roman"/>
          <w:sz w:val="20"/>
          <w:szCs w:val="20"/>
          <w:lang w:eastAsia="bg-BG"/>
        </w:rPr>
        <w:t>Физическите лица полагат само подпис</w:t>
      </w:r>
      <w:r w:rsidR="00FF369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)</w:t>
      </w:r>
    </w:p>
    <w:p w:rsidR="00BB4C59" w:rsidRDefault="00BB4C59"/>
    <w:p w:rsidR="0077477A" w:rsidRDefault="0077477A"/>
    <w:p w:rsidR="0077477A" w:rsidRDefault="0077477A"/>
    <w:p w:rsidR="0077477A" w:rsidRDefault="0077477A"/>
    <w:p w:rsidR="00A34A68" w:rsidRDefault="00A34A68" w:rsidP="00D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4A68" w:rsidRDefault="00A34A68" w:rsidP="00D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4A68" w:rsidRDefault="00A34A68" w:rsidP="00D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4A68" w:rsidRDefault="00A34A68" w:rsidP="00D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B2A96" w:rsidRPr="0077477A" w:rsidRDefault="00DB2A96" w:rsidP="00DB2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ДЕКЛАРАЦИЯ</w:t>
      </w:r>
    </w:p>
    <w:p w:rsidR="00DB2A96" w:rsidRPr="0077477A" w:rsidRDefault="00DB2A96" w:rsidP="00DB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Декларатор: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                     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/трите имена/</w:t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ЕГН………………………..,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л.к.№........................................издадена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B2A96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Телефон и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</w:p>
    <w:p w:rsidR="00DB2A96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…………………………………………………………………………….</w:t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7477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/посочва се физическо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лице </w:t>
      </w:r>
      <w:r w:rsidRPr="0077477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или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юридическо лице и вида</w:t>
      </w:r>
      <w:r w:rsidRPr="0077477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на представителство</w:t>
      </w:r>
      <w:r w:rsidRPr="0077477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– управител, пълномощник или друго/</w:t>
      </w:r>
    </w:p>
    <w:p w:rsidR="00DB2A96" w:rsidRPr="0077477A" w:rsidRDefault="00DB2A96" w:rsidP="00DB2A9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74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             ДЕКЛАРИРАМ</w:t>
      </w:r>
    </w:p>
    <w:p w:rsidR="007C258D" w:rsidRDefault="007C258D" w:rsidP="007C258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риода от ...................................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 поемам отговорността за: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/дата, час/    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  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                       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/дата, час/</w:t>
      </w:r>
    </w:p>
    <w:p w:rsidR="007C258D" w:rsidRPr="00242F49" w:rsidRDefault="007C258D" w:rsidP="007C258D">
      <w:pPr>
        <w:pStyle w:val="a3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F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безопасността и здравето на участниците и зрителите по време на подготовката, организацията и провеждането на мероприятието в обекта, както и за непревишаване допустимия му капацитет;</w:t>
      </w:r>
    </w:p>
    <w:p w:rsidR="007C258D" w:rsidRPr="00242F49" w:rsidRDefault="007C258D" w:rsidP="007C258D">
      <w:pPr>
        <w:pStyle w:val="a3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Задължавам се да проведем инструктаж на екипа на участниците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;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охраната по време на подготовката, организацията и провеждането на мероприятието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обекта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1.4.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констатирани липси и/или несъответствия в обекта, както и нанесени вреди в обекта;</w:t>
      </w:r>
    </w:p>
    <w:p w:rsidR="007C258D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1.5.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загуба или нанесена вреда на трети лица в обекта за периода, в който се предоставя услугата.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258D" w:rsidRDefault="007C258D" w:rsidP="007C258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приключване на мероприятието ми се задължавам да върна обекта в състоянието, в което е бил същият към момента на предаването му.</w:t>
      </w:r>
    </w:p>
    <w:p w:rsidR="007C258D" w:rsidRDefault="007C258D" w:rsidP="007C258D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258D" w:rsidRPr="0077477A" w:rsidRDefault="007C258D" w:rsidP="007C258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Известно ми е, че са забранени следните дейности: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3.1.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трайното прикачване на декори и други;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3.2.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трайното прикрепване на рекламни материали;</w:t>
      </w:r>
    </w:p>
    <w:p w:rsidR="007C258D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действия, които биха предизвикали </w:t>
      </w:r>
      <w:proofErr w:type="spellStart"/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пожароопасни</w:t>
      </w:r>
      <w:proofErr w:type="spellEnd"/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ситуации.</w:t>
      </w:r>
    </w:p>
    <w:p w:rsidR="007C258D" w:rsidRPr="0077477A" w:rsidRDefault="007C258D" w:rsidP="007C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258D" w:rsidRDefault="007C258D" w:rsidP="007C258D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предоставяне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обекта се задължавам да го</w:t>
      </w: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стопанисвам с грижата на добър стопанин, да спазвам нормативните изисквания, свързани с пожарната безопасност, чистота, санитарни правила и норми и всички </w:t>
      </w:r>
      <w:proofErr w:type="spellStart"/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съотносими</w:t>
      </w:r>
      <w:proofErr w:type="spellEnd"/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нормативни актове.</w:t>
      </w:r>
    </w:p>
    <w:p w:rsidR="007C258D" w:rsidRDefault="007C258D" w:rsidP="007C258D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7C258D" w:rsidRDefault="007C258D" w:rsidP="007C258D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Всички авторски права по проявата са уредени със съответните им носители.</w:t>
      </w:r>
    </w:p>
    <w:p w:rsidR="007C258D" w:rsidRPr="00B67C0B" w:rsidRDefault="007C258D" w:rsidP="007C258D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258D" w:rsidRPr="00B67C0B" w:rsidRDefault="007C258D" w:rsidP="007C258D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Pr="00B67C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Давам съгласието си Община Пловдив да обработва личните ми данни.</w:t>
      </w:r>
    </w:p>
    <w:p w:rsidR="00DB2A96" w:rsidRPr="0077477A" w:rsidRDefault="007C258D" w:rsidP="007C258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B2A96" w:rsidRPr="0077477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Пловдив                                                           ДЕКЛАРАТОР: ...........................</w:t>
      </w: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2A96" w:rsidRPr="0077477A" w:rsidRDefault="00DB2A96" w:rsidP="00D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7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 20................. г.                                  </w:t>
      </w:r>
      <w:r w:rsidRPr="00774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DB2A96" w:rsidRPr="0077477A" w:rsidRDefault="00DB2A96" w:rsidP="00DB2A96">
      <w:pPr>
        <w:jc w:val="both"/>
        <w:rPr>
          <w:sz w:val="24"/>
          <w:szCs w:val="24"/>
        </w:rPr>
      </w:pPr>
    </w:p>
    <w:p w:rsidR="00DB2A96" w:rsidRDefault="00DB2A96" w:rsidP="00DB2A96"/>
    <w:p w:rsidR="0077477A" w:rsidRPr="0077477A" w:rsidRDefault="0077477A" w:rsidP="00DB2A96">
      <w:pPr>
        <w:spacing w:after="0" w:line="240" w:lineRule="auto"/>
        <w:jc w:val="center"/>
        <w:rPr>
          <w:sz w:val="24"/>
          <w:szCs w:val="24"/>
        </w:rPr>
      </w:pPr>
    </w:p>
    <w:sectPr w:rsidR="0077477A" w:rsidRPr="0077477A" w:rsidSect="008920E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757"/>
    <w:multiLevelType w:val="multilevel"/>
    <w:tmpl w:val="1A1CFA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03706C"/>
    <w:multiLevelType w:val="multilevel"/>
    <w:tmpl w:val="57D2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37EC7"/>
    <w:multiLevelType w:val="multilevel"/>
    <w:tmpl w:val="DBECA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C1559"/>
    <w:multiLevelType w:val="hybridMultilevel"/>
    <w:tmpl w:val="27C04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2442D"/>
    <w:multiLevelType w:val="multilevel"/>
    <w:tmpl w:val="7D0C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950D1"/>
    <w:multiLevelType w:val="multilevel"/>
    <w:tmpl w:val="5D804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44151"/>
    <w:multiLevelType w:val="multilevel"/>
    <w:tmpl w:val="09B8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01561"/>
    <w:multiLevelType w:val="hybridMultilevel"/>
    <w:tmpl w:val="CE30A8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E"/>
    <w:rsid w:val="000542D5"/>
    <w:rsid w:val="00097DB6"/>
    <w:rsid w:val="000B0BC4"/>
    <w:rsid w:val="000E0C2E"/>
    <w:rsid w:val="000F0DD9"/>
    <w:rsid w:val="00165F37"/>
    <w:rsid w:val="0024505F"/>
    <w:rsid w:val="0027463D"/>
    <w:rsid w:val="0031425E"/>
    <w:rsid w:val="00376784"/>
    <w:rsid w:val="00383CC2"/>
    <w:rsid w:val="003B19E9"/>
    <w:rsid w:val="003E0550"/>
    <w:rsid w:val="00440226"/>
    <w:rsid w:val="00493C4D"/>
    <w:rsid w:val="004F60E5"/>
    <w:rsid w:val="00515DF7"/>
    <w:rsid w:val="00596440"/>
    <w:rsid w:val="005D40AF"/>
    <w:rsid w:val="005E1D46"/>
    <w:rsid w:val="005F128B"/>
    <w:rsid w:val="006A37BC"/>
    <w:rsid w:val="006A6E1D"/>
    <w:rsid w:val="006F726B"/>
    <w:rsid w:val="00703BE1"/>
    <w:rsid w:val="0077477A"/>
    <w:rsid w:val="0077588C"/>
    <w:rsid w:val="007853A1"/>
    <w:rsid w:val="007C258D"/>
    <w:rsid w:val="008626C1"/>
    <w:rsid w:val="008920ED"/>
    <w:rsid w:val="0092538A"/>
    <w:rsid w:val="00947B1B"/>
    <w:rsid w:val="009C124E"/>
    <w:rsid w:val="009F2DAC"/>
    <w:rsid w:val="00A34A68"/>
    <w:rsid w:val="00AE5711"/>
    <w:rsid w:val="00AF4531"/>
    <w:rsid w:val="00BB46E7"/>
    <w:rsid w:val="00BB4C59"/>
    <w:rsid w:val="00BF40D8"/>
    <w:rsid w:val="00CA200F"/>
    <w:rsid w:val="00D0600C"/>
    <w:rsid w:val="00DB2A96"/>
    <w:rsid w:val="00DC0DE5"/>
    <w:rsid w:val="00E139BE"/>
    <w:rsid w:val="00E17601"/>
    <w:rsid w:val="00E53DD9"/>
    <w:rsid w:val="00E66F62"/>
    <w:rsid w:val="00EC4870"/>
    <w:rsid w:val="00F50E2C"/>
    <w:rsid w:val="00F51513"/>
    <w:rsid w:val="00F7288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</dc:creator>
  <cp:lastModifiedBy>Violeta Pechilkova</cp:lastModifiedBy>
  <cp:revision>52</cp:revision>
  <cp:lastPrinted>2022-07-20T11:50:00Z</cp:lastPrinted>
  <dcterms:created xsi:type="dcterms:W3CDTF">2022-07-07T11:33:00Z</dcterms:created>
  <dcterms:modified xsi:type="dcterms:W3CDTF">2025-06-09T11:54:00Z</dcterms:modified>
</cp:coreProperties>
</file>